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21" w:type="dxa"/>
        <w:tblInd w:w="93" w:type="dxa"/>
        <w:tblLayout w:type="fixed"/>
        <w:tblLook w:val="04A0"/>
      </w:tblPr>
      <w:tblGrid>
        <w:gridCol w:w="1636"/>
        <w:gridCol w:w="3165"/>
        <w:gridCol w:w="5760"/>
        <w:gridCol w:w="1620"/>
        <w:gridCol w:w="1470"/>
        <w:gridCol w:w="1470"/>
      </w:tblGrid>
      <w:tr w:rsidR="008C6B9E" w:rsidRPr="00815130">
        <w:trPr>
          <w:trHeight w:val="360"/>
        </w:trPr>
        <w:tc>
          <w:tcPr>
            <w:tcW w:w="16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6B9E" w:rsidRPr="00957FCC" w:rsidRDefault="008C6B9E">
            <w:pPr>
              <w:rPr>
                <w:rFonts w:eastAsia="Times New Roman"/>
              </w:rPr>
            </w:pPr>
          </w:p>
        </w:tc>
        <w:tc>
          <w:tcPr>
            <w:tcW w:w="134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0" w:type="auto"/>
              <w:tblLayout w:type="fixed"/>
              <w:tblLook w:val="04A0"/>
            </w:tblPr>
            <w:tblGrid>
              <w:gridCol w:w="6627"/>
              <w:gridCol w:w="6627"/>
            </w:tblGrid>
            <w:tr w:rsidR="007E431B" w:rsidRPr="00911B10" w:rsidTr="00911B10">
              <w:tc>
                <w:tcPr>
                  <w:tcW w:w="6627" w:type="dxa"/>
                </w:tcPr>
                <w:p w:rsidR="007E431B" w:rsidRPr="00911B10" w:rsidRDefault="007E431B" w:rsidP="00911B10">
                  <w:pPr>
                    <w:jc w:val="right"/>
                    <w:rPr>
                      <w:rFonts w:eastAsia="Times New Roman"/>
                    </w:rPr>
                  </w:pPr>
                </w:p>
              </w:tc>
              <w:tc>
                <w:tcPr>
                  <w:tcW w:w="6627" w:type="dxa"/>
                </w:tcPr>
                <w:p w:rsidR="007E431B" w:rsidRDefault="007E431B" w:rsidP="00911B10">
                  <w:pPr>
                    <w:jc w:val="right"/>
                  </w:pPr>
                  <w:bookmarkStart w:id="0" w:name="_GoBack"/>
                  <w:bookmarkEnd w:id="0"/>
                  <w:r>
                    <w:t>Приложение 1</w:t>
                  </w:r>
                  <w:r w:rsidRPr="003D413F">
                    <w:t xml:space="preserve"> </w:t>
                  </w:r>
                </w:p>
                <w:p w:rsidR="007E431B" w:rsidRPr="00911B10" w:rsidRDefault="007E431B" w:rsidP="00911B10">
                  <w:pPr>
                    <w:jc w:val="right"/>
                    <w:rPr>
                      <w:rFonts w:eastAsia="Times New Roman"/>
                    </w:rPr>
                  </w:pPr>
                  <w:r>
                    <w:t xml:space="preserve">к решению Собрания депутатов «О бюджете </w:t>
                  </w:r>
                  <w:proofErr w:type="spellStart"/>
                  <w:r>
                    <w:t>Грузиновского</w:t>
                  </w:r>
                  <w:proofErr w:type="spellEnd"/>
                  <w:r>
                    <w:t xml:space="preserve"> сельского поселения</w:t>
                  </w:r>
                  <w:r w:rsidRPr="003D413F">
                    <w:t xml:space="preserve"> </w:t>
                  </w:r>
                  <w:r>
                    <w:t>Морозовского района на 2025 год</w:t>
                  </w:r>
                  <w:r w:rsidRPr="003D413F">
                    <w:t xml:space="preserve"> </w:t>
                  </w:r>
                  <w:r>
                    <w:t>и на плановый период 2026 и 2027 годов»</w:t>
                  </w:r>
                </w:p>
              </w:tc>
            </w:tr>
          </w:tbl>
          <w:p w:rsidR="007E431B" w:rsidRDefault="007E431B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8C6B9E" w:rsidRPr="00957FCC" w:rsidRDefault="00815130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957FCC">
              <w:rPr>
                <w:rFonts w:eastAsia="Times New Roman"/>
                <w:b/>
                <w:bCs/>
                <w:sz w:val="28"/>
                <w:szCs w:val="28"/>
              </w:rPr>
              <w:t>Объем поступлений доходов бюджета Грузиновского сельского поселения</w:t>
            </w:r>
          </w:p>
          <w:p w:rsidR="008C6B9E" w:rsidRPr="003D413F" w:rsidRDefault="00815130" w:rsidP="003D413F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957FCC">
              <w:rPr>
                <w:rFonts w:eastAsia="Times New Roman"/>
                <w:b/>
                <w:bCs/>
                <w:sz w:val="28"/>
                <w:szCs w:val="28"/>
              </w:rPr>
              <w:t>на 202</w:t>
            </w:r>
            <w:r w:rsidR="002A4CE4"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  <w:r w:rsidRPr="00957FCC">
              <w:rPr>
                <w:rFonts w:eastAsia="Times New Roman"/>
                <w:b/>
                <w:bCs/>
                <w:sz w:val="28"/>
                <w:szCs w:val="28"/>
              </w:rPr>
              <w:t xml:space="preserve"> год</w:t>
            </w:r>
            <w:r w:rsidRPr="00957FCC">
              <w:rPr>
                <w:rFonts w:eastAsia="Times New Roman"/>
              </w:rPr>
              <w:t xml:space="preserve"> </w:t>
            </w:r>
            <w:r w:rsidRPr="00957FCC">
              <w:rPr>
                <w:rFonts w:eastAsia="Times New Roman"/>
                <w:b/>
                <w:bCs/>
                <w:sz w:val="28"/>
                <w:szCs w:val="28"/>
              </w:rPr>
              <w:t>и на плановый период 202</w:t>
            </w:r>
            <w:r w:rsidR="002A4CE4"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  <w:r w:rsidRPr="00957FCC">
              <w:rPr>
                <w:rFonts w:eastAsia="Times New Roman"/>
                <w:b/>
                <w:bCs/>
                <w:sz w:val="28"/>
                <w:szCs w:val="28"/>
              </w:rPr>
              <w:t xml:space="preserve"> и 202</w:t>
            </w:r>
            <w:r w:rsidR="002A4CE4"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  <w:r w:rsidRPr="00957FCC">
              <w:rPr>
                <w:rFonts w:eastAsia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8C6B9E" w:rsidRPr="00815130">
        <w:tblPrEx>
          <w:tblCellSpacing w:w="0" w:type="dxa"/>
        </w:tblPrEx>
        <w:trPr>
          <w:trHeight w:val="360"/>
          <w:tblCellSpacing w:w="0" w:type="dxa"/>
        </w:trPr>
        <w:tc>
          <w:tcPr>
            <w:tcW w:w="16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6B9E" w:rsidRPr="00957FCC" w:rsidRDefault="008C6B9E">
            <w:pPr>
              <w:widowControl w:val="0"/>
              <w:rPr>
                <w:rFonts w:eastAsia="Times New Roman"/>
              </w:rPr>
            </w:pPr>
          </w:p>
        </w:tc>
        <w:tc>
          <w:tcPr>
            <w:tcW w:w="134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B9E" w:rsidRPr="00957FCC" w:rsidRDefault="00815130" w:rsidP="00174C6D">
            <w:pPr>
              <w:jc w:val="right"/>
              <w:rPr>
                <w:rFonts w:eastAsia="Times New Roman"/>
              </w:rPr>
            </w:pPr>
            <w:r w:rsidRPr="00957FCC">
              <w:rPr>
                <w:rFonts w:eastAsia="Times New Roman"/>
              </w:rPr>
              <w:t>тыс. рублей</w:t>
            </w:r>
          </w:p>
        </w:tc>
      </w:tr>
      <w:tr w:rsidR="008C6B9E" w:rsidRPr="00815130" w:rsidTr="00A51B4A">
        <w:tblPrEx>
          <w:tblCellSpacing w:w="0" w:type="dxa"/>
        </w:tblPrEx>
        <w:trPr>
          <w:trHeight w:val="300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B9E" w:rsidRPr="00957FCC" w:rsidRDefault="00815130">
            <w:pPr>
              <w:jc w:val="center"/>
              <w:rPr>
                <w:rFonts w:eastAsia="Times New Roman"/>
                <w:color w:val="000000"/>
              </w:rPr>
            </w:pPr>
            <w:r w:rsidRPr="00957FCC">
              <w:rPr>
                <w:rFonts w:eastAsia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B9E" w:rsidRPr="00957FCC" w:rsidRDefault="00815130">
            <w:pPr>
              <w:jc w:val="center"/>
              <w:rPr>
                <w:rFonts w:eastAsia="Times New Roman"/>
                <w:color w:val="000000"/>
              </w:rPr>
            </w:pPr>
            <w:r w:rsidRPr="00957FCC">
              <w:rPr>
                <w:rFonts w:eastAsia="Times New Roman"/>
                <w:color w:val="000000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B9E" w:rsidRPr="00957FCC" w:rsidRDefault="00815130" w:rsidP="002A4CE4">
            <w:pPr>
              <w:jc w:val="center"/>
              <w:rPr>
                <w:rFonts w:eastAsia="Times New Roman"/>
                <w:color w:val="000000"/>
              </w:rPr>
            </w:pPr>
            <w:r w:rsidRPr="00957FCC">
              <w:rPr>
                <w:rFonts w:eastAsia="Times New Roman"/>
                <w:color w:val="000000"/>
              </w:rPr>
              <w:t>202</w:t>
            </w:r>
            <w:r w:rsidR="002A4CE4">
              <w:rPr>
                <w:rFonts w:eastAsia="Times New Roman"/>
                <w:color w:val="000000"/>
              </w:rPr>
              <w:t>5</w:t>
            </w:r>
            <w:r w:rsidRPr="00957FCC">
              <w:rPr>
                <w:rFonts w:eastAsia="Times New Roman"/>
                <w:color w:val="000000"/>
              </w:rPr>
              <w:t xml:space="preserve">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B9E" w:rsidRPr="00957FCC" w:rsidRDefault="00815130" w:rsidP="00504BBF">
            <w:pPr>
              <w:jc w:val="center"/>
              <w:rPr>
                <w:rFonts w:eastAsia="Times New Roman"/>
                <w:color w:val="000000"/>
              </w:rPr>
            </w:pPr>
            <w:r w:rsidRPr="00957FCC">
              <w:rPr>
                <w:rFonts w:eastAsia="Times New Roman"/>
                <w:color w:val="000000"/>
              </w:rPr>
              <w:t>202</w:t>
            </w:r>
            <w:r w:rsidR="002A4CE4">
              <w:rPr>
                <w:rFonts w:eastAsia="Times New Roman"/>
                <w:color w:val="000000"/>
              </w:rPr>
              <w:t>6</w:t>
            </w:r>
            <w:r w:rsidRPr="00957FCC">
              <w:rPr>
                <w:rFonts w:eastAsia="Times New Roman"/>
                <w:color w:val="000000"/>
              </w:rPr>
              <w:t xml:space="preserve">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B9E" w:rsidRPr="00957FCC" w:rsidRDefault="00815130" w:rsidP="002A4CE4">
            <w:pPr>
              <w:jc w:val="center"/>
              <w:rPr>
                <w:rFonts w:eastAsia="Times New Roman"/>
                <w:color w:val="000000"/>
              </w:rPr>
            </w:pPr>
            <w:r w:rsidRPr="00957FCC">
              <w:rPr>
                <w:rFonts w:eastAsia="Times New Roman"/>
                <w:color w:val="000000"/>
              </w:rPr>
              <w:t>202</w:t>
            </w:r>
            <w:r w:rsidR="002A4CE4">
              <w:rPr>
                <w:rFonts w:eastAsia="Times New Roman"/>
                <w:color w:val="000000"/>
              </w:rPr>
              <w:t>7</w:t>
            </w:r>
            <w:r w:rsidRPr="00957FCC">
              <w:rPr>
                <w:rFonts w:eastAsia="Times New Roman"/>
                <w:color w:val="000000"/>
              </w:rPr>
              <w:t xml:space="preserve"> год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398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  <w:sz w:val="28"/>
                <w:szCs w:val="28"/>
              </w:rPr>
              <w:t>4569,1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  <w:sz w:val="28"/>
                <w:szCs w:val="28"/>
              </w:rPr>
              <w:t>4616,7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  <w:sz w:val="28"/>
                <w:szCs w:val="28"/>
              </w:rPr>
              <w:t>4666,3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1 01 00000 00 0000 000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НАЛОГИ НА ПРИБЫЛЬ,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2A4CE4">
            <w:pPr>
              <w:jc w:val="center"/>
            </w:pPr>
            <w:r>
              <w:rPr>
                <w:color w:val="000000"/>
              </w:rPr>
              <w:t>2</w:t>
            </w:r>
            <w:r w:rsidR="002A4CE4">
              <w:rPr>
                <w:color w:val="000000"/>
              </w:rPr>
              <w:t>2</w:t>
            </w:r>
            <w:r>
              <w:rPr>
                <w:color w:val="000000"/>
              </w:rPr>
              <w:t>2,6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231,5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240,8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>
              <w:rPr>
                <w:color w:val="000000"/>
              </w:rPr>
              <w:t>222,6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231,5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240,8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1710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>
              <w:rPr>
                <w:color w:val="000000"/>
              </w:rPr>
              <w:t>222,6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231,5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240,8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1 05 00000 00 0000 000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НАЛОГИ НА СОВОКУПНЫЙ ДОХОД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952,4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990,5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1030,1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1 05 03000 01 0000 110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952,4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990,5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1030,1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1 05 03010 01 0000 110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952,4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990,5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1030,1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1 06 00000 00 0000 000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3366,0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EC3D6C">
              <w:rPr>
                <w:color w:val="000000"/>
              </w:rPr>
              <w:t>3366,0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EC3D6C">
              <w:rPr>
                <w:color w:val="000000"/>
              </w:rPr>
              <w:t>3366,0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171,6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171,6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171,6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1028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1 06 01030 10 0000 110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171,6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171,6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171,6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3194,4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3194,4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3194,4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>
              <w:rPr>
                <w:color w:val="000000"/>
              </w:rPr>
              <w:t>1 534,2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610C68">
              <w:rPr>
                <w:color w:val="000000"/>
              </w:rPr>
              <w:t>1 534,2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610C68">
              <w:rPr>
                <w:color w:val="000000"/>
              </w:rPr>
              <w:t>1 534,2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lastRenderedPageBreak/>
              <w:t>1 06 06033 10 0000 110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1 534,2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610C68">
              <w:rPr>
                <w:color w:val="000000"/>
              </w:rPr>
              <w:t>1 534,2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610C68">
              <w:rPr>
                <w:color w:val="000000"/>
              </w:rPr>
              <w:t>1 534,2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1660,2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7B0E84">
              <w:rPr>
                <w:color w:val="000000"/>
              </w:rPr>
              <w:t>1660,2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7B0E84">
              <w:rPr>
                <w:color w:val="000000"/>
              </w:rPr>
              <w:t>1660,2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1 06 06043 10 0000 110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1660,2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7B0E84">
              <w:rPr>
                <w:color w:val="000000"/>
              </w:rPr>
              <w:t>1660,2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2A4CE4">
            <w:pPr>
              <w:jc w:val="center"/>
            </w:pPr>
            <w:r w:rsidRPr="007B0E84">
              <w:rPr>
                <w:color w:val="000000"/>
              </w:rPr>
              <w:t>1660,2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1 11 00000 00 0000 000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13,0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13,5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14,1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2052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1 11 05000 00 0000 120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13,0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13,5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14,1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1710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1 11 05020 00 0000 120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proofErr w:type="gramStart"/>
            <w:r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13,0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13,5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14,1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1710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1 11 05025 10 0000 120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proofErr w:type="gramStart"/>
            <w:r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13,0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13,5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14,1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1 13 00000 00 0000 000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14,5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2A4CE4">
            <w:pPr>
              <w:jc w:val="center"/>
            </w:pPr>
            <w:r>
              <w:rPr>
                <w:color w:val="000000"/>
              </w:rPr>
              <w:t>14,</w:t>
            </w:r>
            <w:r w:rsidR="002A4CE4">
              <w:rPr>
                <w:color w:val="000000"/>
              </w:rPr>
              <w:t>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2A4CE4" w:rsidP="00F303F1">
            <w:pPr>
              <w:jc w:val="center"/>
            </w:pPr>
            <w:r>
              <w:rPr>
                <w:color w:val="000000"/>
              </w:rPr>
              <w:t>14,7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1 13 02000 00 0000 130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14,7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lastRenderedPageBreak/>
              <w:t>1 13 02060 00 0000 130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14,7</w:t>
            </w:r>
          </w:p>
        </w:tc>
      </w:tr>
      <w:tr w:rsidR="002A4CE4" w:rsidRPr="00815130" w:rsidTr="00A51B4A">
        <w:tblPrEx>
          <w:tblCellSpacing w:w="0" w:type="dxa"/>
        </w:tblPrEx>
        <w:trPr>
          <w:trHeight w:val="1028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F303F1">
            <w:pPr>
              <w:jc w:val="center"/>
            </w:pPr>
            <w:r>
              <w:rPr>
                <w:color w:val="000000"/>
              </w:rPr>
              <w:t>1 13 02065 10 0000 130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74795D">
            <w:pPr>
              <w:jc w:val="both"/>
            </w:pPr>
            <w:r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E4" w:rsidRDefault="002A4CE4" w:rsidP="00EE163C">
            <w:pPr>
              <w:jc w:val="center"/>
            </w:pPr>
            <w:r>
              <w:rPr>
                <w:color w:val="000000"/>
              </w:rPr>
              <w:t>14,7</w:t>
            </w:r>
          </w:p>
        </w:tc>
      </w:tr>
      <w:tr w:rsidR="0074795D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F303F1">
            <w:pPr>
              <w:jc w:val="center"/>
            </w:pPr>
            <w:r>
              <w:rPr>
                <w:color w:val="000000"/>
              </w:rPr>
              <w:t>1 16 00000 00 0000 000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74795D">
            <w:pPr>
              <w:jc w:val="both"/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2A4CE4">
            <w:pPr>
              <w:jc w:val="center"/>
            </w:pPr>
            <w:r>
              <w:rPr>
                <w:color w:val="000000"/>
              </w:rPr>
              <w:t>0,</w:t>
            </w:r>
            <w:r w:rsidR="002A4CE4">
              <w:rPr>
                <w:color w:val="000000"/>
              </w:rPr>
              <w:t>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2A4CE4">
            <w:pPr>
              <w:jc w:val="center"/>
            </w:pPr>
            <w:r>
              <w:rPr>
                <w:color w:val="000000"/>
              </w:rPr>
              <w:t>0,</w:t>
            </w:r>
            <w:r w:rsidR="002A4CE4">
              <w:rPr>
                <w:color w:val="000000"/>
              </w:rPr>
              <w:t>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95D" w:rsidRDefault="0074795D" w:rsidP="002A4CE4">
            <w:pPr>
              <w:jc w:val="center"/>
            </w:pPr>
            <w:r>
              <w:rPr>
                <w:color w:val="000000"/>
              </w:rPr>
              <w:t>0,</w:t>
            </w:r>
            <w:r w:rsidR="002A4CE4">
              <w:rPr>
                <w:color w:val="000000"/>
              </w:rPr>
              <w:t>6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214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1 16 02000 02 0000 140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289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1 16 02020 02 0000 140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EE163C">
            <w:pPr>
              <w:jc w:val="center"/>
            </w:pPr>
            <w:r>
              <w:rPr>
                <w:color w:val="000000"/>
              </w:rPr>
              <w:t>0,6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398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Pr="00B27159" w:rsidRDefault="00B27159" w:rsidP="00396ABC">
            <w:pPr>
              <w:jc w:val="center"/>
            </w:pPr>
            <w:r w:rsidRPr="00B27159">
              <w:rPr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Pr="00B27159" w:rsidRDefault="00B27159" w:rsidP="00B27159">
            <w:r w:rsidRPr="00B27159">
              <w:rPr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7 732,6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5 057,6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F6DAC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3F6DAC">
              <w:rPr>
                <w:b/>
                <w:bCs/>
                <w:color w:val="000000"/>
                <w:sz w:val="28"/>
                <w:szCs w:val="28"/>
              </w:rPr>
              <w:t> 192,9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Pr="00B27159" w:rsidRDefault="00B27159" w:rsidP="00396ABC">
            <w:pPr>
              <w:jc w:val="center"/>
            </w:pPr>
            <w:r w:rsidRPr="00B27159">
              <w:rPr>
                <w:bCs/>
                <w:color w:val="000000"/>
              </w:rPr>
              <w:t>2 02 00000 00 0000 000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Pr="00B27159" w:rsidRDefault="00B27159" w:rsidP="00B27159">
            <w:r w:rsidRPr="00B27159">
              <w:rPr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b/>
                <w:bCs/>
                <w:color w:val="000000"/>
              </w:rPr>
              <w:t>7 732,6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b/>
                <w:bCs/>
                <w:color w:val="000000"/>
              </w:rPr>
              <w:t>5 057,6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F6DAC">
            <w:pPr>
              <w:jc w:val="center"/>
            </w:pPr>
            <w:r>
              <w:rPr>
                <w:b/>
                <w:bCs/>
                <w:color w:val="000000"/>
              </w:rPr>
              <w:t>2</w:t>
            </w:r>
            <w:r w:rsidR="003F6DAC">
              <w:rPr>
                <w:b/>
                <w:bCs/>
                <w:color w:val="000000"/>
              </w:rPr>
              <w:t> 192,9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2 02 10000 00 0000 150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7 447,6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4 878,1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F6DAC">
            <w:pPr>
              <w:jc w:val="center"/>
            </w:pPr>
            <w:r>
              <w:rPr>
                <w:color w:val="000000"/>
              </w:rPr>
              <w:t>2</w:t>
            </w:r>
            <w:r w:rsidR="003F6DAC">
              <w:rPr>
                <w:color w:val="000000"/>
              </w:rPr>
              <w:t> 007,1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79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2 02 15002 00 0000 150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668,9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79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2 02 15002 10 0000 150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668,9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2 02 16001 00 0000 150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6 778,7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4 878,1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F6DAC">
            <w:pPr>
              <w:jc w:val="center"/>
            </w:pPr>
            <w:r>
              <w:rPr>
                <w:color w:val="000000"/>
              </w:rPr>
              <w:t>2</w:t>
            </w:r>
            <w:r w:rsidR="003F6DAC">
              <w:rPr>
                <w:color w:val="000000"/>
              </w:rPr>
              <w:t> 007,1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2 02 16001 10 0000 150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6 778,7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4 878,1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F6DAC">
            <w:pPr>
              <w:jc w:val="center"/>
            </w:pPr>
            <w:r>
              <w:rPr>
                <w:color w:val="000000"/>
              </w:rPr>
              <w:t>2</w:t>
            </w:r>
            <w:r w:rsidR="003F6DAC">
              <w:rPr>
                <w:color w:val="000000"/>
              </w:rPr>
              <w:t> 007,1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 xml:space="preserve">Субсидии бюджетам бюджетной системы </w:t>
            </w:r>
            <w:r>
              <w:rPr>
                <w:color w:val="000000"/>
              </w:rPr>
              <w:lastRenderedPageBreak/>
              <w:t>Российской Федерации (межбюджетные субсидии)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lastRenderedPageBreak/>
              <w:t>120,5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lastRenderedPageBreak/>
              <w:t>2 02 25519 00 0000 150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Субсидия бюджетам на поддержку отрасли культуры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120,5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289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2 02 25519 10 0000 150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Субсидия бюджетам сельских поселений на поддержку отрасли культуры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120,5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683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164,5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179,5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185,8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1028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2 02 30024 00 0000 150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0,2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2 02 30024 10 0000 150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0,2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164,3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179,3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185,6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2 02 35118 10 0000 150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B27159">
            <w:pPr>
              <w:jc w:val="both"/>
            </w:pPr>
            <w:r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164,3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179,3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185,6</w:t>
            </w:r>
          </w:p>
        </w:tc>
      </w:tr>
      <w:tr w:rsidR="00B27159" w:rsidRPr="00815130" w:rsidTr="00A51B4A">
        <w:tblPrEx>
          <w:tblCellSpacing w:w="0" w:type="dxa"/>
        </w:tblPrEx>
        <w:trPr>
          <w:trHeight w:val="315"/>
          <w:tblCellSpacing w:w="0" w:type="dxa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spacing w:line="1" w:lineRule="auto"/>
              <w:jc w:val="center"/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ИТОГО ДОХОДОВ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12 301,7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96ABC">
            <w:pPr>
              <w:jc w:val="center"/>
            </w:pPr>
            <w:r>
              <w:rPr>
                <w:color w:val="000000"/>
              </w:rPr>
              <w:t>9 674,3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59" w:rsidRDefault="00B27159" w:rsidP="003F6DAC">
            <w:pPr>
              <w:jc w:val="center"/>
            </w:pPr>
            <w:r>
              <w:rPr>
                <w:color w:val="000000"/>
              </w:rPr>
              <w:t>6</w:t>
            </w:r>
            <w:r w:rsidR="003F6DAC">
              <w:rPr>
                <w:color w:val="000000"/>
              </w:rPr>
              <w:t> 859,2</w:t>
            </w:r>
          </w:p>
        </w:tc>
      </w:tr>
    </w:tbl>
    <w:p w:rsidR="008C6B9E" w:rsidRDefault="008C6B9E"/>
    <w:sectPr w:rsidR="008C6B9E" w:rsidSect="003D41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284" w:right="720" w:bottom="0" w:left="720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564" w:rsidRDefault="00624564" w:rsidP="008C6B9E">
      <w:r>
        <w:separator/>
      </w:r>
    </w:p>
  </w:endnote>
  <w:endnote w:type="continuationSeparator" w:id="0">
    <w:p w:rsidR="00624564" w:rsidRDefault="00624564" w:rsidP="008C6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E" w:rsidRPr="00957FCC" w:rsidRDefault="008C6B9E">
    <w:pPr>
      <w:widowControl w:val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E" w:rsidRPr="00957FCC" w:rsidRDefault="008C6B9E">
    <w:pPr>
      <w:widowControl w:val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E" w:rsidRPr="00957FCC" w:rsidRDefault="008C6B9E">
    <w:pPr>
      <w:widowControl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564" w:rsidRDefault="00624564" w:rsidP="008C6B9E">
      <w:r>
        <w:separator/>
      </w:r>
    </w:p>
  </w:footnote>
  <w:footnote w:type="continuationSeparator" w:id="0">
    <w:p w:rsidR="00624564" w:rsidRDefault="00624564" w:rsidP="008C6B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E" w:rsidRPr="00957FCC" w:rsidRDefault="008C6B9E">
    <w:pPr>
      <w:widowControl w:val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E" w:rsidRPr="00957FCC" w:rsidRDefault="008C6B9E">
    <w:pPr>
      <w:widowControl w:val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E" w:rsidRPr="00957FCC" w:rsidRDefault="008C6B9E">
    <w:pPr>
      <w:widowControl w:val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4A95"/>
    <w:rsid w:val="000047CD"/>
    <w:rsid w:val="000F7BA0"/>
    <w:rsid w:val="00174C6D"/>
    <w:rsid w:val="00271973"/>
    <w:rsid w:val="002A4CE4"/>
    <w:rsid w:val="002C53B6"/>
    <w:rsid w:val="002E3A54"/>
    <w:rsid w:val="003D413F"/>
    <w:rsid w:val="003F6DAC"/>
    <w:rsid w:val="004072BB"/>
    <w:rsid w:val="004376F7"/>
    <w:rsid w:val="00444A95"/>
    <w:rsid w:val="004D7470"/>
    <w:rsid w:val="00504BBF"/>
    <w:rsid w:val="00531F80"/>
    <w:rsid w:val="00575237"/>
    <w:rsid w:val="00624564"/>
    <w:rsid w:val="00632F00"/>
    <w:rsid w:val="00694B99"/>
    <w:rsid w:val="006A45E7"/>
    <w:rsid w:val="006C65DC"/>
    <w:rsid w:val="0074253D"/>
    <w:rsid w:val="0074795D"/>
    <w:rsid w:val="00772B80"/>
    <w:rsid w:val="007C23A7"/>
    <w:rsid w:val="007E431B"/>
    <w:rsid w:val="00815130"/>
    <w:rsid w:val="008C6B9E"/>
    <w:rsid w:val="008E533E"/>
    <w:rsid w:val="00911B10"/>
    <w:rsid w:val="00957FCC"/>
    <w:rsid w:val="00A26EAA"/>
    <w:rsid w:val="00A51B4A"/>
    <w:rsid w:val="00AF412B"/>
    <w:rsid w:val="00B27159"/>
    <w:rsid w:val="00B46C42"/>
    <w:rsid w:val="00B66B4C"/>
    <w:rsid w:val="00BC2EF3"/>
    <w:rsid w:val="00E703AE"/>
    <w:rsid w:val="00E97119"/>
    <w:rsid w:val="00EC7BB2"/>
    <w:rsid w:val="00EE1050"/>
    <w:rsid w:val="022C2CD1"/>
    <w:rsid w:val="21840723"/>
    <w:rsid w:val="43343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nhideWhenUsed="0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9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8C6B9E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uiPriority w:val="99"/>
    <w:semiHidden/>
    <w:qFormat/>
    <w:rsid w:val="008C6B9E"/>
    <w:rPr>
      <w:rFonts w:ascii="Times New Roman" w:hAnsi="Times New Roman" w:cs="Times New Roman"/>
      <w:sz w:val="0"/>
      <w:szCs w:val="0"/>
    </w:rPr>
  </w:style>
  <w:style w:type="character" w:customStyle="1" w:styleId="a4">
    <w:name w:val="Текст выноски Знак"/>
    <w:link w:val="a3"/>
    <w:uiPriority w:val="99"/>
    <w:rsid w:val="008C6B9E"/>
    <w:rPr>
      <w:rFonts w:ascii="Segoe UI" w:hAnsi="Segoe UI" w:cs="Segoe UI"/>
      <w:sz w:val="18"/>
      <w:szCs w:val="18"/>
      <w:lang w:val="ru-RU"/>
    </w:rPr>
  </w:style>
  <w:style w:type="table" w:styleId="a5">
    <w:name w:val="Table Grid"/>
    <w:basedOn w:val="a1"/>
    <w:uiPriority w:val="59"/>
    <w:rsid w:val="007E43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ПользовательПользователь</dc:creator>
  <cp:lastModifiedBy>Пользователь</cp:lastModifiedBy>
  <cp:revision>22</cp:revision>
  <cp:lastPrinted>2024-10-31T10:41:00Z</cp:lastPrinted>
  <dcterms:created xsi:type="dcterms:W3CDTF">2022-12-20T13:21:00Z</dcterms:created>
  <dcterms:modified xsi:type="dcterms:W3CDTF">2025-01-13T11:48:00Z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9F4BBF4E5EAD46C7AB6E977AD04D38EE</vt:lpwstr>
  </property>
</Properties>
</file>